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C660" w14:textId="77777777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  <w:t>ČESTNÉ PROHLÁŠENÍ</w:t>
      </w:r>
    </w:p>
    <w:p w14:paraId="092D5BDF" w14:textId="77777777" w:rsidR="004F7F70" w:rsidRPr="008175D2" w:rsidRDefault="004F7F70" w:rsidP="004F7F70">
      <w:pPr>
        <w:pStyle w:val="Podnadpis"/>
        <w:spacing w:line="240" w:lineRule="auto"/>
        <w:ind w:right="-2"/>
        <w:rPr>
          <w:rFonts w:ascii="Times New Roman" w:eastAsia="Arial" w:hAnsi="Times New Roman" w:cs="Times New Roman"/>
          <w:sz w:val="20"/>
          <w:szCs w:val="20"/>
        </w:rPr>
      </w:pPr>
    </w:p>
    <w:p w14:paraId="2C2A2B64" w14:textId="5C7A4AD4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o opatřeních ve vztahu k mezinárodním sankcím přijatým Evropskou unií v souvislosti s</w:t>
      </w:r>
      <w:r w:rsid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 </w:t>
      </w: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ruskou agresí na území Ukrajiny vůči Rusku a Bělorusku</w:t>
      </w:r>
    </w:p>
    <w:p w14:paraId="7816F814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2438015E" w14:textId="251AD7F9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 xml:space="preserve">Číslo a název projektu: 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CZ.06.05.01/00/22_070/0007526 „Restaurování mobiliáře kostela sv. Petra a Pavla v Pohoří“</w:t>
      </w:r>
    </w:p>
    <w:p w14:paraId="13992E6B" w14:textId="2A7E2C94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Název</w:t>
      </w:r>
      <w:r w:rsidR="008175D2">
        <w:rPr>
          <w:rFonts w:ascii="Times New Roman" w:eastAsia="Arial" w:hAnsi="Times New Roman" w:cs="Times New Roman"/>
          <w:szCs w:val="22"/>
          <w:lang w:val="cs-CZ"/>
        </w:rPr>
        <w:t xml:space="preserve"> </w:t>
      </w:r>
      <w:r w:rsidRPr="008175D2">
        <w:rPr>
          <w:rFonts w:ascii="Times New Roman" w:eastAsia="Arial" w:hAnsi="Times New Roman" w:cs="Times New Roman"/>
          <w:szCs w:val="22"/>
          <w:lang w:val="cs-CZ"/>
        </w:rPr>
        <w:t>veřejné zakázky</w:t>
      </w:r>
      <w:r w:rsidR="008175D2">
        <w:rPr>
          <w:rFonts w:ascii="Times New Roman" w:eastAsia="Arial" w:hAnsi="Times New Roman" w:cs="Times New Roman"/>
          <w:szCs w:val="22"/>
          <w:lang w:val="cs-CZ"/>
        </w:rPr>
        <w:t>: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„Restaurování mobiliáře kostela sv. Petra a Pavla v Pohoří“ CZ.06.05.01/00/22_070/0007526 – I</w:t>
      </w:r>
      <w:r w:rsidR="00B2472E">
        <w:rPr>
          <w:rFonts w:ascii="Times New Roman" w:eastAsia="Arial" w:hAnsi="Times New Roman" w:cs="Times New Roman"/>
          <w:b/>
          <w:bCs/>
          <w:szCs w:val="22"/>
          <w:lang w:val="cs-CZ"/>
        </w:rPr>
        <w:t>I</w:t>
      </w:r>
      <w:r w:rsidR="006470E0">
        <w:rPr>
          <w:rFonts w:ascii="Times New Roman" w:eastAsia="Arial" w:hAnsi="Times New Roman" w:cs="Times New Roman"/>
          <w:b/>
          <w:bCs/>
          <w:szCs w:val="22"/>
          <w:lang w:val="cs-CZ"/>
        </w:rPr>
        <w:t>I</w:t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. část</w:t>
      </w:r>
    </w:p>
    <w:p w14:paraId="76968C58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(dále jen „veřejná zakázka“)</w:t>
      </w:r>
      <w:r w:rsidRPr="008175D2">
        <w:rPr>
          <w:rFonts w:ascii="Times New Roman" w:eastAsia="Arial" w:hAnsi="Times New Roman" w:cs="Times New Roman"/>
          <w:szCs w:val="22"/>
          <w:lang w:val="cs-CZ"/>
        </w:rPr>
        <w:tab/>
      </w:r>
    </w:p>
    <w:p w14:paraId="0B3891E4" w14:textId="77777777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14419592" w14:textId="79F2E3C8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</w:t>
      </w:r>
    </w:p>
    <w:p w14:paraId="3313CF4B" w14:textId="20E8A677" w:rsidR="004F7F70" w:rsidRPr="008175D2" w:rsidRDefault="004F7F70" w:rsidP="004F7F70">
      <w:pP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 (název, IČO)</w:t>
      </w:r>
      <w:r w:rsidR="008175D2" w:rsidRPr="008175D2">
        <w:rPr>
          <w:rFonts w:ascii="Times New Roman" w:eastAsia="Arial" w:hAnsi="Times New Roman" w:cs="Times New Roman"/>
          <w:sz w:val="20"/>
          <w:lang w:val="cs-CZ"/>
        </w:rPr>
        <w:tab/>
      </w:r>
      <w:r w:rsidRPr="008175D2">
        <w:rPr>
          <w:rFonts w:ascii="Times New Roman" w:eastAsia="Arial" w:hAnsi="Times New Roman" w:cs="Times New Roman"/>
          <w:sz w:val="20"/>
          <w:lang w:val="cs-CZ"/>
        </w:rPr>
        <w:t>……….................................................................................................</w:t>
      </w:r>
    </w:p>
    <w:p w14:paraId="1A042E24" w14:textId="77777777" w:rsidR="004F7F70" w:rsidRPr="008175D2" w:rsidRDefault="004F7F70" w:rsidP="004F7F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Zastoupen (jméno příjmení, funkce):</w:t>
      </w:r>
      <w:r w:rsidRPr="008175D2">
        <w:rPr>
          <w:rFonts w:ascii="Times New Roman" w:hAnsi="Times New Roman" w:cs="Times New Roman"/>
          <w:sz w:val="20"/>
          <w:lang w:val="cs-CZ"/>
        </w:rPr>
        <w:t xml:space="preserve">  </w:t>
      </w:r>
      <w:r w:rsidRPr="008175D2">
        <w:rPr>
          <w:rFonts w:ascii="Times New Roman" w:eastAsia="Arial" w:hAnsi="Times New Roman" w:cs="Times New Roman"/>
          <w:sz w:val="20"/>
          <w:lang w:val="cs-CZ"/>
        </w:rPr>
        <w:t>.....................................................................................</w:t>
      </w:r>
      <w:r w:rsidRPr="008175D2">
        <w:rPr>
          <w:rFonts w:ascii="Times New Roman" w:hAnsi="Times New Roman" w:cs="Times New Roman"/>
          <w:sz w:val="20"/>
          <w:lang w:val="cs-CZ"/>
        </w:rPr>
        <w:t>.</w:t>
      </w:r>
    </w:p>
    <w:p w14:paraId="2D6ACFE7" w14:textId="77777777" w:rsidR="004F7F70" w:rsidRPr="008175D2" w:rsidRDefault="004F7F70" w:rsidP="008175D2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(dále jen „dodavatel“)</w:t>
      </w:r>
    </w:p>
    <w:p w14:paraId="7C150265" w14:textId="77777777" w:rsidR="004F7F70" w:rsidRPr="008175D2" w:rsidRDefault="004F7F70" w:rsidP="008175D2">
      <w:pPr>
        <w:tabs>
          <w:tab w:val="left" w:pos="2340"/>
        </w:tabs>
        <w:spacing w:before="0"/>
        <w:contextualSpacing/>
        <w:rPr>
          <w:rFonts w:ascii="Times New Roman" w:eastAsia="Arial" w:hAnsi="Times New Roman" w:cs="Times New Roman"/>
          <w:b/>
          <w:bCs/>
          <w:szCs w:val="22"/>
          <w:lang w:val="cs-CZ"/>
        </w:rPr>
      </w:pPr>
    </w:p>
    <w:p w14:paraId="4D09D819" w14:textId="77777777" w:rsidR="004F7F70" w:rsidRPr="008175D2" w:rsidRDefault="004F7F70" w:rsidP="008175D2">
      <w:pPr>
        <w:tabs>
          <w:tab w:val="left" w:pos="2340"/>
        </w:tabs>
        <w:spacing w:line="276" w:lineRule="auto"/>
        <w:contextualSpacing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jako dodavatel veřejné zakázky nejsem dodavatelem ve smyslu nařízení Rady EU č. 2022/576, tj. nejsem:</w:t>
      </w:r>
    </w:p>
    <w:p w14:paraId="50EB748B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ruským státním příslušníkem, fyzickou či právnickou osobou, subjektem či orgánem se sídlem v Rusku,</w:t>
      </w:r>
    </w:p>
    <w:p w14:paraId="73E2D0FC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5F78413E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fyzickou nebo právnickou osobou, subjektem nebo orgánem, který jedná jménem nebo na pokyn některého ze subjektů uvedených v písmeni a) nebo b).</w:t>
      </w:r>
    </w:p>
    <w:p w14:paraId="7772E3A1" w14:textId="77777777" w:rsidR="004F7F70" w:rsidRPr="008175D2" w:rsidRDefault="004F7F70" w:rsidP="008175D2">
      <w:pPr>
        <w:autoSpaceDE w:val="0"/>
        <w:autoSpaceDN w:val="0"/>
        <w:adjustRightInd w:val="0"/>
        <w:spacing w:before="0" w:line="276" w:lineRule="auto"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6E132261" w14:textId="7EBFC0E5" w:rsidR="004F7F70" w:rsidRPr="008175D2" w:rsidRDefault="004F7F70" w:rsidP="00DA7BBD">
      <w:pPr>
        <w:spacing w:before="0" w:line="276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Dále prohlašuji, že neobchoduji se sankcionovaným zbožím, které se nachází v Rusku nebo Bělorusku či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z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Ruska nebo Běloruska pochází a nenabízím takové zboží v rámci plnění veřejných zakázek.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nimi spojeným uvedeným v</w:t>
      </w:r>
      <w:r w:rsidR="00DA7BBD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sankčním seznamu v příloze nařízení Rady (EU) č. 269/2014 ve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spojení</w:t>
      </w:r>
      <w:r w:rsidRPr="008175D2">
        <w:rPr>
          <w:rFonts w:ascii="Times New Roman" w:eastAsia="Arial" w:hAnsi="Times New Roman" w:cs="Times New Roman"/>
          <w:b/>
          <w:bCs/>
          <w:sz w:val="8"/>
          <w:szCs w:val="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 prováděcím nařízením Rady (EU) č. 2022/581, nařízení Rady (EU) č. 208/2014 a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nařízení Rady (ES) č. 765/2006 nebo v jejich prospěch</w:t>
      </w:r>
      <w:r w:rsidRPr="00DA7BBD">
        <w:rPr>
          <w:rFonts w:ascii="Times New Roman" w:hAnsi="Times New Roman" w:cs="Times New Roman"/>
          <w:b/>
          <w:bCs/>
          <w:sz w:val="20"/>
          <w:szCs w:val="18"/>
          <w:vertAlign w:val="superscript"/>
        </w:rPr>
        <w:footnoteReference w:id="1"/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.</w:t>
      </w:r>
    </w:p>
    <w:p w14:paraId="7E6DF99F" w14:textId="77777777" w:rsidR="008175D2" w:rsidRPr="008175D2" w:rsidRDefault="008175D2" w:rsidP="008175D2">
      <w:pPr>
        <w:rPr>
          <w:rFonts w:ascii="Times New Roman" w:eastAsia="Arial" w:hAnsi="Times New Roman" w:cs="Times New Roman"/>
          <w:b/>
          <w:sz w:val="20"/>
          <w:szCs w:val="18"/>
        </w:rPr>
      </w:pPr>
      <w:r w:rsidRPr="008175D2">
        <w:rPr>
          <w:rFonts w:ascii="Times New Roman" w:eastAsia="Arial" w:hAnsi="Times New Roman" w:cs="Times New Roman"/>
          <w:sz w:val="20"/>
          <w:szCs w:val="18"/>
        </w:rPr>
        <w:t>V případě změny výše uvedeného budu neprodleně zadavatele informovat.</w:t>
      </w:r>
    </w:p>
    <w:p w14:paraId="29858985" w14:textId="77777777" w:rsidR="00DA7BBD" w:rsidRDefault="00DA7BBD" w:rsidP="008175D2">
      <w:pPr>
        <w:pStyle w:val="Podnadpis"/>
        <w:ind w:right="-2"/>
        <w:rPr>
          <w:rFonts w:eastAsia="Arial" w:cs="Arial"/>
          <w:sz w:val="22"/>
          <w:szCs w:val="22"/>
        </w:rPr>
      </w:pPr>
    </w:p>
    <w:p w14:paraId="23147A91" w14:textId="63AEBF1A" w:rsidR="00DA7BBD" w:rsidRDefault="008175D2" w:rsidP="00DA7BBD">
      <w:pPr>
        <w:rPr>
          <w:rFonts w:ascii="Times New Roman" w:hAnsi="Times New Roman" w:cs="Times New Roman"/>
          <w:sz w:val="20"/>
        </w:rPr>
      </w:pPr>
      <w:r w:rsidRPr="00DA7BBD">
        <w:rPr>
          <w:rFonts w:ascii="Times New Roman" w:hAnsi="Times New Roman" w:cs="Times New Roman"/>
          <w:sz w:val="20"/>
        </w:rPr>
        <w:t xml:space="preserve">Datum: </w:t>
      </w:r>
      <w:r w:rsidRPr="00DA7BBD">
        <w:rPr>
          <w:rFonts w:ascii="Times New Roman" w:hAnsi="Times New Roman" w:cs="Times New Roman"/>
          <w:sz w:val="20"/>
        </w:rPr>
        <w:tab/>
      </w:r>
    </w:p>
    <w:p w14:paraId="36256C07" w14:textId="77777777" w:rsidR="00DA7BBD" w:rsidRDefault="00DA7BBD" w:rsidP="00DA7BBD">
      <w:pPr>
        <w:rPr>
          <w:rFonts w:ascii="Times New Roman" w:hAnsi="Times New Roman" w:cs="Times New Roman"/>
          <w:sz w:val="20"/>
        </w:rPr>
      </w:pPr>
    </w:p>
    <w:p w14:paraId="406ED85B" w14:textId="77777777" w:rsidR="005E0A19" w:rsidRPr="008175D2" w:rsidRDefault="005E0A19">
      <w:pPr>
        <w:rPr>
          <w:rFonts w:ascii="Times New Roman" w:hAnsi="Times New Roman" w:cs="Times New Roman"/>
          <w:sz w:val="20"/>
          <w:szCs w:val="18"/>
        </w:rPr>
      </w:pPr>
    </w:p>
    <w:sectPr w:rsidR="005E0A19" w:rsidRPr="008175D2" w:rsidSect="008175D2">
      <w:headerReference w:type="default" r:id="rId7"/>
      <w:footerReference w:type="default" r:id="rId8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574FA" w14:textId="77777777" w:rsidR="00EC68E4" w:rsidRDefault="00EC68E4" w:rsidP="004F7F70">
      <w:pPr>
        <w:spacing w:before="0" w:after="0" w:line="240" w:lineRule="auto"/>
      </w:pPr>
      <w:r>
        <w:separator/>
      </w:r>
    </w:p>
  </w:endnote>
  <w:endnote w:type="continuationSeparator" w:id="0">
    <w:p w14:paraId="36078310" w14:textId="77777777" w:rsidR="00EC68E4" w:rsidRDefault="00EC68E4" w:rsidP="004F7F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8404" w14:textId="3673B344" w:rsidR="008175D2" w:rsidRPr="00DA7BBD" w:rsidRDefault="008175D2">
    <w:pPr>
      <w:pStyle w:val="Zpat"/>
      <w:rPr>
        <w:rFonts w:ascii="Times New Roman" w:hAnsi="Times New Roman" w:cs="Times New Roman"/>
        <w:sz w:val="20"/>
        <w:szCs w:val="18"/>
      </w:rPr>
    </w:pPr>
    <w:r w:rsidRPr="00DA7BBD">
      <w:rPr>
        <w:rStyle w:val="Znakapoznpodarou"/>
        <w:rFonts w:ascii="Times New Roman" w:hAnsi="Times New Roman" w:cs="Times New Roman"/>
        <w:sz w:val="20"/>
        <w:szCs w:val="18"/>
        <w:lang w:val="cs-CZ"/>
      </w:rPr>
      <w:footnoteRef/>
    </w:r>
    <w:r w:rsidRPr="00DA7BBD">
      <w:rPr>
        <w:rFonts w:ascii="Times New Roman" w:hAnsi="Times New Roman" w:cs="Times New Roman"/>
        <w:sz w:val="20"/>
        <w:szCs w:val="18"/>
        <w:lang w:val="cs-CZ"/>
      </w:rPr>
      <w:t xml:space="preserve"> Aktuální seznam sankcionovaných osob je uveden na </w:t>
    </w:r>
    <w:hyperlink r:id="rId1" w:history="1">
      <w:r w:rsidRPr="00DA7BBD">
        <w:rPr>
          <w:rStyle w:val="Hypertextovodkaz"/>
          <w:rFonts w:ascii="Times New Roman" w:hAnsi="Times New Roman" w:cs="Times New Roman"/>
          <w:sz w:val="20"/>
          <w:szCs w:val="18"/>
          <w:lang w:val="cs-CZ"/>
        </w:rPr>
        <w:t>https://www.sanctionsmap.eu/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B00D" w14:textId="77777777" w:rsidR="00EC68E4" w:rsidRDefault="00EC68E4" w:rsidP="004F7F70">
      <w:pPr>
        <w:spacing w:before="0" w:after="0" w:line="240" w:lineRule="auto"/>
      </w:pPr>
      <w:r>
        <w:separator/>
      </w:r>
    </w:p>
  </w:footnote>
  <w:footnote w:type="continuationSeparator" w:id="0">
    <w:p w14:paraId="1DE6410C" w14:textId="77777777" w:rsidR="00EC68E4" w:rsidRDefault="00EC68E4" w:rsidP="004F7F70">
      <w:pPr>
        <w:spacing w:before="0" w:after="0" w:line="240" w:lineRule="auto"/>
      </w:pPr>
      <w:r>
        <w:continuationSeparator/>
      </w:r>
    </w:p>
  </w:footnote>
  <w:footnote w:id="1">
    <w:p w14:paraId="6F1ACFBB" w14:textId="66E37766" w:rsidR="004F7F70" w:rsidRPr="00DA7BBD" w:rsidRDefault="00DA7BBD" w:rsidP="00DA7BBD">
      <w:pPr>
        <w:pStyle w:val="Textpoznpodarou"/>
        <w:rPr>
          <w:rFonts w:ascii="Times New Roman" w:hAnsi="Times New Roman" w:cs="Times New Roman"/>
          <w:sz w:val="20"/>
          <w:szCs w:val="20"/>
        </w:rPr>
      </w:pPr>
      <w:r w:rsidRPr="00DA7BBD">
        <w:rPr>
          <w:rFonts w:ascii="Times New Roman" w:hAnsi="Times New Roman" w:cs="Times New Roman"/>
          <w:sz w:val="20"/>
          <w:szCs w:val="20"/>
        </w:rPr>
        <w:t>Účastník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EE23" w14:textId="77777777" w:rsidR="004F7F70" w:rsidRPr="004F7F70" w:rsidRDefault="004F7F70" w:rsidP="004F7F70">
    <w:pPr>
      <w:tabs>
        <w:tab w:val="center" w:pos="4536"/>
        <w:tab w:val="right" w:pos="9072"/>
      </w:tabs>
      <w:spacing w:before="0" w:after="0"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val="cs-CZ" w:eastAsia="cs-CZ"/>
      </w:rPr>
    </w:pPr>
    <w:bookmarkStart w:id="0" w:name="_Hlk101872643"/>
    <w:bookmarkStart w:id="1" w:name="_Hlk191364258"/>
    <w:r w:rsidRPr="004F7F70">
      <w:rPr>
        <w:rFonts w:ascii="Times New Roman" w:eastAsia="Calibri" w:hAnsi="Times New Roman" w:cs="Times New Roman"/>
        <w:noProof/>
        <w:sz w:val="20"/>
        <w:lang w:val="cs-CZ" w:eastAsia="cs-CZ"/>
      </w:rPr>
      <w:drawing>
        <wp:inline distT="0" distB="0" distL="0" distR="0" wp14:anchorId="5C5C8D32" wp14:editId="65A18BC2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55F5B704" w14:textId="77777777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„Restaurování mobiliáře kostela sv. Petra a Pavla v Pohoří“</w:t>
    </w:r>
  </w:p>
  <w:p w14:paraId="4E7AE97F" w14:textId="50821C22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CZ.06.05.01/00/22_070/0007526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 xml:space="preserve"> – </w:t>
    </w:r>
    <w:r w:rsidR="006470E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</w:t>
    </w:r>
    <w:r w:rsidR="00B2472E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I. část</w:t>
    </w:r>
  </w:p>
  <w:p w14:paraId="17F7D5AA" w14:textId="77777777" w:rsidR="004F7F70" w:rsidRDefault="004F7F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66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70"/>
    <w:rsid w:val="00471BA2"/>
    <w:rsid w:val="004F7F70"/>
    <w:rsid w:val="00573B6C"/>
    <w:rsid w:val="005E0A19"/>
    <w:rsid w:val="006470E0"/>
    <w:rsid w:val="008175D2"/>
    <w:rsid w:val="00A04BA3"/>
    <w:rsid w:val="00A30CAE"/>
    <w:rsid w:val="00A8062E"/>
    <w:rsid w:val="00B2472E"/>
    <w:rsid w:val="00CE3B05"/>
    <w:rsid w:val="00CF04D5"/>
    <w:rsid w:val="00DA7BBD"/>
    <w:rsid w:val="00E30640"/>
    <w:rsid w:val="00EC68E4"/>
    <w:rsid w:val="00FA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DCB0"/>
  <w15:chartTrackingRefBased/>
  <w15:docId w15:val="{87E86946-FBF0-4E6A-AE40-67922F52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7F70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F7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7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7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7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7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7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7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7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7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7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7F7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7F7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7F7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7F7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7F7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7F7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7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7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4F7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4F7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7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7F70"/>
    <w:rPr>
      <w:i/>
      <w:iCs/>
      <w:color w:val="404040" w:themeColor="text1" w:themeTint="BF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F7F7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7F7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7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7F7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7F70"/>
    <w:rPr>
      <w:b/>
      <w:bCs/>
      <w:smallCaps/>
      <w:color w:val="0F4761" w:themeColor="accent1" w:themeShade="BF"/>
      <w:spacing w:val="5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4F7F70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4F7F70"/>
    <w:pPr>
      <w:snapToGrid w:val="0"/>
      <w:spacing w:before="0" w:after="0"/>
    </w:pPr>
    <w:rPr>
      <w:sz w:val="18"/>
      <w:szCs w:val="18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4F7F70"/>
    <w:rPr>
      <w:rFonts w:ascii="Arial" w:eastAsiaTheme="minorEastAsia" w:hAnsi="Arial"/>
      <w:kern w:val="0"/>
      <w:sz w:val="18"/>
      <w:szCs w:val="18"/>
      <w:lang w:val="en-US" w:eastAsia="zh-CN"/>
      <w14:ligatures w14:val="none"/>
    </w:rPr>
  </w:style>
  <w:style w:type="character" w:styleId="Hypertextovodkaz">
    <w:name w:val="Hyperlink"/>
    <w:basedOn w:val="Standardnpsmoodstavce"/>
    <w:qFormat/>
    <w:rsid w:val="004F7F70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4F7F70"/>
  </w:style>
  <w:style w:type="paragraph" w:styleId="Zhlav">
    <w:name w:val="header"/>
    <w:basedOn w:val="Normln"/>
    <w:link w:val="Zhlav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5</cp:revision>
  <dcterms:created xsi:type="dcterms:W3CDTF">2025-11-24T14:38:00Z</dcterms:created>
  <dcterms:modified xsi:type="dcterms:W3CDTF">2025-11-25T06:25:00Z</dcterms:modified>
</cp:coreProperties>
</file>